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27AE" w14:textId="5001B584" w:rsidR="009665AA" w:rsidRDefault="00A801A0">
      <w:pPr>
        <w:rPr>
          <w:noProof/>
        </w:rPr>
      </w:pPr>
      <w:r w:rsidRPr="00A801A0">
        <w:rPr>
          <w:noProof/>
        </w:rPr>
        <w:drawing>
          <wp:inline distT="0" distB="0" distL="0" distR="0" wp14:anchorId="2466A8C3" wp14:editId="1E845624">
            <wp:extent cx="5943600" cy="1746885"/>
            <wp:effectExtent l="0" t="0" r="0" b="5715"/>
            <wp:docPr id="1119019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F0A9" w14:textId="77777777" w:rsidR="00A801A0" w:rsidRDefault="00A801A0" w:rsidP="00A801A0">
      <w:pPr>
        <w:rPr>
          <w:noProof/>
        </w:rPr>
      </w:pPr>
    </w:p>
    <w:p w14:paraId="05126E47" w14:textId="77777777" w:rsidR="00A801A0" w:rsidRDefault="00A801A0" w:rsidP="00A801A0">
      <w:pPr>
        <w:pStyle w:val="Default"/>
      </w:pPr>
    </w:p>
    <w:p w14:paraId="2F1D5CA1" w14:textId="77777777" w:rsidR="00A801A0" w:rsidRDefault="00A801A0" w:rsidP="00A801A0">
      <w:pPr>
        <w:pStyle w:val="Default"/>
        <w:ind w:left="720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Whitesand First Nation General Meetings </w:t>
      </w:r>
    </w:p>
    <w:p w14:paraId="1477673B" w14:textId="77777777" w:rsidR="00A801A0" w:rsidRDefault="00A801A0" w:rsidP="00A801A0">
      <w:pPr>
        <w:pStyle w:val="Default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**For Whitesand First Nation Members Only** </w:t>
      </w:r>
    </w:p>
    <w:p w14:paraId="046C6E59" w14:textId="77777777" w:rsidR="00A801A0" w:rsidRDefault="00A801A0" w:rsidP="00A801A0">
      <w:pPr>
        <w:pStyle w:val="Default"/>
        <w:rPr>
          <w:sz w:val="28"/>
          <w:szCs w:val="28"/>
        </w:rPr>
      </w:pPr>
    </w:p>
    <w:p w14:paraId="43BFF4A3" w14:textId="1EB798C5" w:rsidR="00A801A0" w:rsidRPr="00B02597" w:rsidRDefault="00A801A0" w:rsidP="00A801A0">
      <w:pPr>
        <w:pStyle w:val="Default"/>
        <w:ind w:left="720" w:firstLine="720"/>
        <w:rPr>
          <w:b/>
          <w:bCs/>
          <w:sz w:val="28"/>
          <w:szCs w:val="28"/>
        </w:rPr>
      </w:pPr>
      <w:r w:rsidRPr="00B02597">
        <w:rPr>
          <w:b/>
          <w:bCs/>
          <w:sz w:val="28"/>
          <w:szCs w:val="28"/>
        </w:rPr>
        <w:t xml:space="preserve">Community Meeting in Whitesand First Nation </w:t>
      </w:r>
    </w:p>
    <w:p w14:paraId="29472A40" w14:textId="5C751489" w:rsidR="00DF091E" w:rsidRPr="00B02597" w:rsidRDefault="006349BB" w:rsidP="00A801A0">
      <w:pPr>
        <w:pStyle w:val="Default"/>
        <w:ind w:left="720" w:firstLine="720"/>
        <w:rPr>
          <w:b/>
          <w:bCs/>
          <w:sz w:val="28"/>
          <w:szCs w:val="28"/>
        </w:rPr>
      </w:pPr>
      <w:r w:rsidRPr="00B02597">
        <w:rPr>
          <w:b/>
          <w:bCs/>
          <w:sz w:val="28"/>
          <w:szCs w:val="28"/>
        </w:rPr>
        <w:t xml:space="preserve"> </w:t>
      </w:r>
      <w:r w:rsidRPr="00B02597">
        <w:rPr>
          <w:b/>
          <w:bCs/>
          <w:sz w:val="28"/>
          <w:szCs w:val="28"/>
        </w:rPr>
        <w:tab/>
        <w:t>Update on Annuity Claim</w:t>
      </w:r>
    </w:p>
    <w:p w14:paraId="3C8C537E" w14:textId="77777777" w:rsidR="00E369C9" w:rsidRDefault="00E369C9" w:rsidP="00A801A0">
      <w:pPr>
        <w:pStyle w:val="Default"/>
        <w:ind w:left="720" w:firstLine="720"/>
        <w:rPr>
          <w:sz w:val="28"/>
          <w:szCs w:val="28"/>
        </w:rPr>
      </w:pPr>
    </w:p>
    <w:p w14:paraId="3618DF84" w14:textId="1DC8D47C" w:rsidR="00A801A0" w:rsidRDefault="00A801A0" w:rsidP="00A801A0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>Date: Saturday</w:t>
      </w:r>
      <w:r>
        <w:rPr>
          <w:sz w:val="28"/>
          <w:szCs w:val="28"/>
        </w:rPr>
        <w:t>, April 11</w:t>
      </w:r>
      <w:r>
        <w:rPr>
          <w:sz w:val="28"/>
          <w:szCs w:val="28"/>
        </w:rPr>
        <w:t xml:space="preserve">, 2026 at 1:00pm </w:t>
      </w:r>
    </w:p>
    <w:p w14:paraId="1A828F86" w14:textId="77777777" w:rsidR="00E369C9" w:rsidRDefault="00E369C9" w:rsidP="00A801A0">
      <w:pPr>
        <w:pStyle w:val="Default"/>
        <w:ind w:left="720" w:firstLine="720"/>
        <w:rPr>
          <w:sz w:val="28"/>
          <w:szCs w:val="28"/>
        </w:rPr>
      </w:pPr>
    </w:p>
    <w:p w14:paraId="47C53B39" w14:textId="0799E35C" w:rsidR="00E369C9" w:rsidRDefault="00A801A0" w:rsidP="00B02597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>Location: WFN Multiplex</w:t>
      </w:r>
      <w:r>
        <w:rPr>
          <w:sz w:val="28"/>
          <w:szCs w:val="28"/>
        </w:rPr>
        <w:t xml:space="preserve"> and Via Zoom link</w:t>
      </w:r>
    </w:p>
    <w:p w14:paraId="567AAF60" w14:textId="77777777" w:rsidR="00B02597" w:rsidRDefault="00B02597" w:rsidP="00B02597">
      <w:pPr>
        <w:pStyle w:val="Default"/>
        <w:ind w:left="720" w:firstLine="720"/>
        <w:rPr>
          <w:sz w:val="28"/>
          <w:szCs w:val="28"/>
        </w:rPr>
      </w:pPr>
    </w:p>
    <w:p w14:paraId="7698D6B6" w14:textId="10988F7C" w:rsidR="00A801A0" w:rsidRDefault="00A801A0" w:rsidP="00A801A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Light refreshments will be available</w:t>
      </w:r>
    </w:p>
    <w:p w14:paraId="5474F3D8" w14:textId="77777777" w:rsidR="00A801A0" w:rsidRDefault="00A801A0" w:rsidP="00A801A0">
      <w:pPr>
        <w:pStyle w:val="Default"/>
      </w:pPr>
    </w:p>
    <w:p w14:paraId="25BB9411" w14:textId="593E458E" w:rsidR="00A801A0" w:rsidRDefault="00A801A0" w:rsidP="00A801A0">
      <w:pPr>
        <w:pStyle w:val="Default"/>
        <w:rPr>
          <w:sz w:val="36"/>
          <w:szCs w:val="3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</w:rPr>
        <w:t xml:space="preserve">Virtual Option </w:t>
      </w:r>
    </w:p>
    <w:p w14:paraId="6F1EC52A" w14:textId="77777777" w:rsidR="00A801A0" w:rsidRDefault="00A801A0" w:rsidP="00A801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Zoom link will be available for Whitesand First Nation Membership to virtually attend and participate in both WFN General Meetings. </w:t>
      </w:r>
    </w:p>
    <w:p w14:paraId="3B19A373" w14:textId="77777777" w:rsidR="00A801A0" w:rsidRDefault="00A801A0" w:rsidP="00A801A0">
      <w:pPr>
        <w:pStyle w:val="Default"/>
        <w:rPr>
          <w:sz w:val="28"/>
          <w:szCs w:val="28"/>
        </w:rPr>
      </w:pPr>
    </w:p>
    <w:p w14:paraId="282C1E8D" w14:textId="401CBC74" w:rsidR="00A801A0" w:rsidRDefault="00A801A0" w:rsidP="00A801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Deadline to request the link is Wednesday </w:t>
      </w:r>
      <w:r>
        <w:rPr>
          <w:sz w:val="28"/>
          <w:szCs w:val="28"/>
        </w:rPr>
        <w:t>April 9</w:t>
      </w:r>
      <w:r>
        <w:rPr>
          <w:sz w:val="28"/>
          <w:szCs w:val="28"/>
        </w:rPr>
        <w:t xml:space="preserve">, 2026 as individuals need to be verified as Whitesand First Nation Members. The Zoom link(s) will be emailed the day before the meeting. </w:t>
      </w:r>
    </w:p>
    <w:p w14:paraId="0E8322A9" w14:textId="77777777" w:rsidR="00A801A0" w:rsidRDefault="00A801A0" w:rsidP="00A801A0">
      <w:pPr>
        <w:pStyle w:val="Default"/>
        <w:rPr>
          <w:sz w:val="28"/>
          <w:szCs w:val="28"/>
        </w:rPr>
      </w:pPr>
    </w:p>
    <w:p w14:paraId="2F14C6A5" w14:textId="77777777" w:rsidR="00A801A0" w:rsidRDefault="00A801A0" w:rsidP="00A801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 request the Zoom link to these meeting(s), email </w:t>
      </w:r>
      <w:r>
        <w:rPr>
          <w:color w:val="0000FF"/>
          <w:sz w:val="28"/>
          <w:szCs w:val="28"/>
        </w:rPr>
        <w:t>wfngeneralmeeting@whitesandfirstnation.com</w:t>
      </w:r>
      <w:r>
        <w:rPr>
          <w:sz w:val="28"/>
          <w:szCs w:val="28"/>
        </w:rPr>
        <w:t xml:space="preserve">. </w:t>
      </w:r>
    </w:p>
    <w:p w14:paraId="43FC1A35" w14:textId="77777777" w:rsidR="00A801A0" w:rsidRDefault="00A801A0" w:rsidP="00A801A0">
      <w:pPr>
        <w:pStyle w:val="Default"/>
        <w:rPr>
          <w:sz w:val="28"/>
          <w:szCs w:val="28"/>
        </w:rPr>
      </w:pPr>
    </w:p>
    <w:p w14:paraId="3F9CE0EA" w14:textId="5908DC66" w:rsidR="00A801A0" w:rsidRDefault="00A801A0" w:rsidP="00A801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 the subject line, put WFN General Meeting, full legal name and date of birth. </w:t>
      </w:r>
    </w:p>
    <w:p w14:paraId="03673534" w14:textId="006D34BF" w:rsidR="00A801A0" w:rsidRPr="00A801A0" w:rsidRDefault="00A801A0" w:rsidP="00A801A0">
      <w:r>
        <w:rPr>
          <w:sz w:val="28"/>
          <w:szCs w:val="28"/>
        </w:rPr>
        <w:t xml:space="preserve">Example: </w:t>
      </w:r>
      <w:r>
        <w:rPr>
          <w:b/>
          <w:bCs/>
          <w:sz w:val="28"/>
          <w:szCs w:val="28"/>
        </w:rPr>
        <w:t>WFN General Meeting – John Adam Smith – YYYY/MM/DD</w:t>
      </w:r>
    </w:p>
    <w:sectPr w:rsidR="00A801A0" w:rsidRPr="00A8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0"/>
    <w:rsid w:val="006349BB"/>
    <w:rsid w:val="0082460E"/>
    <w:rsid w:val="009665AA"/>
    <w:rsid w:val="00A801A0"/>
    <w:rsid w:val="00B02597"/>
    <w:rsid w:val="00C11DF2"/>
    <w:rsid w:val="00DF091E"/>
    <w:rsid w:val="00E369C9"/>
    <w:rsid w:val="00E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96B3"/>
  <w15:chartTrackingRefBased/>
  <w15:docId w15:val="{2E39A64C-A04C-4C3D-985E-A85793CD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1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DDC443C4E63409B7001B0CB06744C" ma:contentTypeVersion="9" ma:contentTypeDescription="Create a new document." ma:contentTypeScope="" ma:versionID="70d90a3197a4112c415496b8c7f48397">
  <xsd:schema xmlns:xsd="http://www.w3.org/2001/XMLSchema" xmlns:xs="http://www.w3.org/2001/XMLSchema" xmlns:p="http://schemas.microsoft.com/office/2006/metadata/properties" xmlns:ns3="4440e61d-a96b-461c-980c-5730e5912059" targetNamespace="http://schemas.microsoft.com/office/2006/metadata/properties" ma:root="true" ma:fieldsID="afcac721535fe685e147806c5bbeb064" ns3:_="">
    <xsd:import namespace="4440e61d-a96b-461c-980c-5730e591205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e61d-a96b-461c-980c-5730e591205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0e61d-a96b-461c-980c-5730e5912059" xsi:nil="true"/>
  </documentManagement>
</p:properties>
</file>

<file path=customXml/itemProps1.xml><?xml version="1.0" encoding="utf-8"?>
<ds:datastoreItem xmlns:ds="http://schemas.openxmlformats.org/officeDocument/2006/customXml" ds:itemID="{F39586EC-ADB4-4DDB-A4B2-D6D2FBB10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0e61d-a96b-461c-980c-5730e5912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7FB0F-3332-4473-AB2B-25DC9BA18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132B8-8007-4747-A0D1-626ECC585D12}">
  <ds:schemaRefs>
    <ds:schemaRef ds:uri="http://schemas.microsoft.com/office/2006/metadata/properties"/>
    <ds:schemaRef ds:uri="http://schemas.microsoft.com/office/infopath/2007/PartnerControls"/>
    <ds:schemaRef ds:uri="4440e61d-a96b-461c-980c-5730e59120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750</Characters>
  <Application>Microsoft Office Word</Application>
  <DocSecurity>0</DocSecurity>
  <Lines>14</Lines>
  <Paragraphs>6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Lavoie</dc:creator>
  <cp:keywords/>
  <dc:description/>
  <cp:lastModifiedBy>Colleen Lavoie</cp:lastModifiedBy>
  <cp:revision>5</cp:revision>
  <dcterms:created xsi:type="dcterms:W3CDTF">2026-04-01T19:05:00Z</dcterms:created>
  <dcterms:modified xsi:type="dcterms:W3CDTF">2026-04-01T19:17:00Z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0x01010082ADDC443C4E63409B7001B0CB06744C</vt:lpwstr>
  </property>
</Properties>
</file>